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0679" w14:textId="77777777" w:rsidR="00E753BF" w:rsidRDefault="00E753BF" w:rsidP="00E721A2">
      <w:pPr>
        <w:tabs>
          <w:tab w:val="left" w:pos="8505"/>
          <w:tab w:val="left" w:pos="13608"/>
        </w:tabs>
        <w:spacing w:before="240" w:after="240" w:line="276" w:lineRule="auto"/>
        <w:jc w:val="center"/>
        <w:rPr>
          <w:rFonts w:eastAsia="Lucida Sans Unicode" w:cstheme="minorHAnsi"/>
          <w:sz w:val="24"/>
          <w:szCs w:val="24"/>
          <w:lang w:eastAsia="ar-SA"/>
        </w:rPr>
      </w:pPr>
    </w:p>
    <w:p w14:paraId="348ACE51" w14:textId="77777777" w:rsidR="00C810E1" w:rsidRDefault="00C810E1" w:rsidP="00E721A2">
      <w:pPr>
        <w:tabs>
          <w:tab w:val="left" w:pos="8505"/>
          <w:tab w:val="left" w:pos="13608"/>
        </w:tabs>
        <w:spacing w:before="240" w:after="240" w:line="276" w:lineRule="auto"/>
        <w:jc w:val="center"/>
        <w:rPr>
          <w:rFonts w:eastAsia="Lucida Sans Unicode" w:cstheme="minorHAnsi"/>
          <w:sz w:val="24"/>
          <w:szCs w:val="24"/>
          <w:lang w:eastAsia="ar-SA"/>
        </w:rPr>
      </w:pPr>
    </w:p>
    <w:p w14:paraId="2F245493" w14:textId="7B8CD67F" w:rsidR="00C810E1" w:rsidRPr="001F1E93" w:rsidRDefault="00C810E1" w:rsidP="00C810E1">
      <w:pPr>
        <w:jc w:val="right"/>
        <w:rPr>
          <w:rStyle w:val="Teksttreci2Pogrubienie"/>
          <w:rFonts w:ascii="Calibri" w:eastAsiaTheme="majorEastAsia" w:hAnsi="Calibri" w:cs="Calibri"/>
          <w:bCs w:val="0"/>
          <w:color w:val="000000" w:themeColor="text1"/>
          <w:sz w:val="22"/>
          <w:szCs w:val="22"/>
        </w:rPr>
      </w:pPr>
      <w:bookmarkStart w:id="0" w:name="_Hlk20993690"/>
      <w:r w:rsidRPr="001F1E93">
        <w:rPr>
          <w:rStyle w:val="Teksttreci2Pogrubienie"/>
          <w:rFonts w:ascii="Calibri" w:eastAsiaTheme="majorEastAsia" w:hAnsi="Calibri" w:cs="Calibri"/>
          <w:color w:val="000000" w:themeColor="text1"/>
          <w:sz w:val="22"/>
          <w:szCs w:val="22"/>
        </w:rPr>
        <w:t xml:space="preserve">Załącznik nr </w:t>
      </w:r>
      <w:r>
        <w:rPr>
          <w:rStyle w:val="Teksttreci2Pogrubienie"/>
          <w:rFonts w:ascii="Calibri" w:eastAsiaTheme="majorEastAsia" w:hAnsi="Calibri" w:cs="Calibri"/>
          <w:color w:val="000000" w:themeColor="text1"/>
          <w:sz w:val="22"/>
          <w:szCs w:val="22"/>
        </w:rPr>
        <w:t>8</w:t>
      </w:r>
      <w:r w:rsidRPr="001F1E93">
        <w:rPr>
          <w:rStyle w:val="Teksttreci2Pogrubienie"/>
          <w:rFonts w:ascii="Calibri" w:eastAsiaTheme="majorEastAsia" w:hAnsi="Calibri" w:cs="Calibri"/>
          <w:color w:val="000000" w:themeColor="text1"/>
          <w:sz w:val="22"/>
          <w:szCs w:val="22"/>
        </w:rPr>
        <w:t xml:space="preserve"> do zapytania ofertowego nr </w:t>
      </w:r>
      <w:r w:rsidR="00EF04A2">
        <w:rPr>
          <w:rFonts w:ascii="Calibri" w:hAnsi="Calibri" w:cs="Calibri"/>
          <w:b/>
          <w:bCs/>
        </w:rPr>
        <w:t>1_0</w:t>
      </w:r>
      <w:r w:rsidR="009A5A82">
        <w:rPr>
          <w:rFonts w:ascii="Calibri" w:hAnsi="Calibri" w:cs="Calibri"/>
          <w:b/>
          <w:bCs/>
        </w:rPr>
        <w:t>4</w:t>
      </w:r>
      <w:r w:rsidR="00EF04A2">
        <w:rPr>
          <w:rFonts w:ascii="Calibri" w:hAnsi="Calibri" w:cs="Calibri"/>
          <w:b/>
          <w:bCs/>
        </w:rPr>
        <w:t>_202</w:t>
      </w:r>
      <w:r w:rsidR="009A5A82">
        <w:rPr>
          <w:rFonts w:ascii="Calibri" w:hAnsi="Calibri" w:cs="Calibri"/>
          <w:b/>
          <w:bCs/>
        </w:rPr>
        <w:t>6</w:t>
      </w:r>
    </w:p>
    <w:bookmarkEnd w:id="0"/>
    <w:p w14:paraId="1D8269DF" w14:textId="77777777" w:rsidR="00C810E1" w:rsidRDefault="00C810E1" w:rsidP="00E721A2">
      <w:pPr>
        <w:tabs>
          <w:tab w:val="left" w:pos="8505"/>
          <w:tab w:val="left" w:pos="13608"/>
        </w:tabs>
        <w:spacing w:before="240" w:after="240" w:line="276" w:lineRule="auto"/>
        <w:jc w:val="center"/>
        <w:rPr>
          <w:rFonts w:eastAsia="Lucida Sans Unicode" w:cstheme="minorHAnsi"/>
          <w:sz w:val="24"/>
          <w:szCs w:val="24"/>
          <w:lang w:eastAsia="ar-SA"/>
        </w:rPr>
      </w:pPr>
    </w:p>
    <w:p w14:paraId="35826E57" w14:textId="77777777" w:rsidR="00C810E1" w:rsidRPr="00C810E1" w:rsidRDefault="00E753BF" w:rsidP="00C810E1">
      <w:pPr>
        <w:tabs>
          <w:tab w:val="left" w:pos="8505"/>
          <w:tab w:val="left" w:pos="13608"/>
        </w:tabs>
        <w:spacing w:after="0" w:line="276" w:lineRule="auto"/>
        <w:jc w:val="center"/>
        <w:rPr>
          <w:rFonts w:ascii="Calibri" w:eastAsia="Times New Roman" w:hAnsi="Calibri" w:cs="Calibri"/>
          <w:b/>
          <w:bCs/>
          <w:color w:val="000000" w:themeColor="text1"/>
          <w:lang w:val="x-none"/>
          <w14:ligatures w14:val="none"/>
        </w:rPr>
      </w:pPr>
      <w:bookmarkStart w:id="1" w:name="_Hlk192157349"/>
      <w:r w:rsidRPr="00C810E1">
        <w:rPr>
          <w:rFonts w:ascii="Calibri" w:eastAsia="Times New Roman" w:hAnsi="Calibri" w:cs="Calibri"/>
          <w:b/>
          <w:bCs/>
          <w:color w:val="000000" w:themeColor="text1"/>
          <w:lang w:val="x-none"/>
          <w14:ligatures w14:val="none"/>
        </w:rPr>
        <w:t xml:space="preserve">Oświadczenie </w:t>
      </w:r>
    </w:p>
    <w:p w14:paraId="6E3727AC" w14:textId="54289FAC" w:rsidR="00E753BF" w:rsidRPr="00C810E1" w:rsidRDefault="00E753BF" w:rsidP="00C810E1">
      <w:pPr>
        <w:tabs>
          <w:tab w:val="left" w:pos="8505"/>
          <w:tab w:val="left" w:pos="13608"/>
        </w:tabs>
        <w:spacing w:after="0" w:line="276" w:lineRule="auto"/>
        <w:jc w:val="center"/>
        <w:rPr>
          <w:rFonts w:ascii="Calibri" w:eastAsia="Times New Roman" w:hAnsi="Calibri" w:cs="Calibri"/>
          <w:b/>
          <w:bCs/>
          <w:color w:val="000000" w:themeColor="text1"/>
          <w:lang w:val="x-none"/>
          <w14:ligatures w14:val="none"/>
        </w:rPr>
      </w:pPr>
      <w:r w:rsidRPr="00C810E1">
        <w:rPr>
          <w:rFonts w:ascii="Calibri" w:eastAsia="Times New Roman" w:hAnsi="Calibri" w:cs="Calibri"/>
          <w:b/>
          <w:bCs/>
          <w:color w:val="000000" w:themeColor="text1"/>
          <w:lang w:val="x-none"/>
          <w14:ligatures w14:val="none"/>
        </w:rPr>
        <w:t>w zakresie przeciwdziałania wspieraniu agresji na Ukrainę oraz służące ochronie bezpieczeństwa Narodowego</w:t>
      </w:r>
    </w:p>
    <w:bookmarkEnd w:id="1"/>
    <w:p w14:paraId="2DC0CD65" w14:textId="1E2BC6DF" w:rsidR="000B72DA" w:rsidRPr="00C810E1" w:rsidRDefault="003C7E40" w:rsidP="00C810E1">
      <w:pPr>
        <w:tabs>
          <w:tab w:val="left" w:pos="8505"/>
          <w:tab w:val="left" w:pos="13608"/>
        </w:tabs>
        <w:spacing w:before="240" w:after="240" w:line="276" w:lineRule="auto"/>
        <w:jc w:val="both"/>
        <w:rPr>
          <w:rFonts w:ascii="Calibri" w:eastAsia="Times New Roman" w:hAnsi="Calibri" w:cs="Calibri"/>
          <w:color w:val="000000" w:themeColor="text1"/>
          <w:lang w:val="x-none"/>
          <w14:ligatures w14:val="none"/>
        </w:rPr>
      </w:pPr>
      <w:r w:rsidRPr="00251F5F">
        <w:rPr>
          <w:rFonts w:ascii="Calibri" w:hAnsi="Calibri" w:cs="Calibri"/>
        </w:rPr>
        <w:t>W związku z ubieganie</w:t>
      </w:r>
      <w:r>
        <w:rPr>
          <w:rFonts w:ascii="Calibri" w:hAnsi="Calibri" w:cs="Calibri"/>
        </w:rPr>
        <w:t xml:space="preserve">m </w:t>
      </w:r>
      <w:r w:rsidRPr="00251F5F">
        <w:rPr>
          <w:rFonts w:ascii="Calibri" w:hAnsi="Calibri" w:cs="Calibri"/>
        </w:rPr>
        <w:t xml:space="preserve"> się o </w:t>
      </w:r>
      <w:r>
        <w:rPr>
          <w:rFonts w:ascii="Calibri" w:hAnsi="Calibri" w:cs="Calibri"/>
          <w:color w:val="000000" w:themeColor="text1"/>
        </w:rPr>
        <w:t xml:space="preserve">realizację </w:t>
      </w:r>
      <w:r w:rsidRPr="00B97DAD">
        <w:rPr>
          <w:rFonts w:ascii="Calibri" w:hAnsi="Calibri" w:cs="Calibri"/>
          <w:color w:val="000000" w:themeColor="text1"/>
        </w:rPr>
        <w:t xml:space="preserve"> zamówienia w ramach zapytania ofertowego nr </w:t>
      </w:r>
      <w:r>
        <w:rPr>
          <w:rFonts w:ascii="Calibri" w:hAnsi="Calibri" w:cs="Calibri"/>
        </w:rPr>
        <w:t xml:space="preserve">1_04_2026 </w:t>
      </w:r>
      <w:r w:rsidRPr="00B97DAD">
        <w:rPr>
          <w:rFonts w:ascii="Calibri" w:hAnsi="Calibri" w:cs="Calibri"/>
          <w:color w:val="000000" w:themeColor="text1"/>
        </w:rPr>
        <w:t xml:space="preserve">dotyczącego </w:t>
      </w:r>
      <w:r>
        <w:rPr>
          <w:rFonts w:ascii="Calibri" w:hAnsi="Calibri" w:cs="Calibri"/>
          <w:color w:val="000000" w:themeColor="text1"/>
        </w:rPr>
        <w:t xml:space="preserve">dostawy </w:t>
      </w:r>
      <w:r>
        <w:rPr>
          <w:rFonts w:ascii="Calibri" w:hAnsi="Calibri" w:cs="Calibri"/>
          <w:color w:val="000000" w:themeColor="text1"/>
          <w:lang w:bidi="pl-PL"/>
        </w:rPr>
        <w:t xml:space="preserve">maszyny   </w:t>
      </w:r>
      <w:r w:rsidRPr="00D5732E">
        <w:rPr>
          <w:rFonts w:ascii="Calibri" w:hAnsi="Calibri" w:cs="Calibri"/>
          <w:color w:val="000000" w:themeColor="text1"/>
          <w:lang w:bidi="pl-PL"/>
        </w:rPr>
        <w:t>do wytłaczania folii</w:t>
      </w:r>
      <w:r w:rsidRPr="00747EB4">
        <w:rPr>
          <w:rFonts w:ascii="Calibri" w:hAnsi="Calibri" w:cs="Calibri"/>
          <w:shd w:val="clear" w:color="auto" w:fill="FFFFFF"/>
        </w:rPr>
        <w:t xml:space="preserve"> </w:t>
      </w:r>
      <w:r>
        <w:rPr>
          <w:rFonts w:ascii="Calibri" w:hAnsi="Calibri" w:cs="Calibri"/>
          <w:shd w:val="clear" w:color="auto" w:fill="FFFFFF"/>
        </w:rPr>
        <w:t>5</w:t>
      </w:r>
      <w:r w:rsidRPr="00DE1929">
        <w:rPr>
          <w:rFonts w:ascii="Calibri" w:eastAsia="Times New Roman" w:hAnsi="Calibri" w:cs="Calibri"/>
          <w:color w:val="000000" w:themeColor="text1"/>
          <w:lang w:bidi="pl-PL"/>
        </w:rPr>
        <w:t>-cio warstwowej w systemie ABCBA</w:t>
      </w:r>
      <w:r>
        <w:rPr>
          <w:rFonts w:ascii="Calibri" w:hAnsi="Calibri" w:cs="Calibri"/>
          <w:color w:val="000000" w:themeColor="text1"/>
          <w:lang w:bidi="pl-PL"/>
        </w:rPr>
        <w:t xml:space="preserve">, </w:t>
      </w:r>
      <w:r>
        <w:rPr>
          <w:rFonts w:ascii="Calibri" w:hAnsi="Calibri" w:cs="Calibri"/>
          <w:color w:val="000000" w:themeColor="text1"/>
          <w:lang w:val="x-none"/>
        </w:rPr>
        <w:t>o</w:t>
      </w:r>
      <w:r w:rsidRPr="00651936">
        <w:rPr>
          <w:rFonts w:ascii="Calibri" w:hAnsi="Calibri" w:cs="Calibri"/>
          <w:color w:val="000000" w:themeColor="text1"/>
          <w:lang w:val="x-none"/>
        </w:rPr>
        <w:t>świadczamy</w:t>
      </w:r>
      <w:r w:rsidR="00E721A2" w:rsidRPr="00C810E1">
        <w:rPr>
          <w:rFonts w:ascii="Calibri" w:eastAsia="Times New Roman" w:hAnsi="Calibri" w:cs="Calibri"/>
          <w:color w:val="000000" w:themeColor="text1"/>
          <w:lang w:val="x-none"/>
          <w14:ligatures w14:val="none"/>
        </w:rPr>
        <w:t>, że</w:t>
      </w:r>
      <w:r w:rsidR="00C810E1" w:rsidRPr="00C810E1">
        <w:rPr>
          <w:rFonts w:ascii="Calibri" w:eastAsia="Times New Roman" w:hAnsi="Calibri" w:cs="Calibri"/>
          <w:color w:val="000000" w:themeColor="text1"/>
          <w:lang w:val="x-none"/>
          <w14:ligatures w14:val="none"/>
        </w:rPr>
        <w:t xml:space="preserve"> </w:t>
      </w:r>
      <w:r w:rsidR="000B72DA" w:rsidRPr="00C810E1">
        <w:rPr>
          <w:rFonts w:ascii="Calibri" w:eastAsia="Times New Roman" w:hAnsi="Calibri" w:cs="Calibri"/>
          <w:color w:val="000000" w:themeColor="text1"/>
          <w:lang w:val="x-none"/>
          <w14:ligatures w14:val="none"/>
        </w:rPr>
        <w:t xml:space="preserve"> nie podlegamy wykluczeniu z postępowania ofertowego na podstawie artykułu 7 ustęp pierwszy ustawy z dnia 13 kwietnia 2022 RO szczegółowych obowiązkach w zakresie wspieraniu agresji na Ukrainę oraz służących ochronie bezpieczeństwa Narodowego to jest dziennik ustaw z dnia 15 kwietnia 2022 r pozycja 835 zw zwany dalej ustawa o przeciwdziałaniu</w:t>
      </w:r>
      <w:r w:rsidR="00C810E1">
        <w:rPr>
          <w:rFonts w:ascii="Calibri" w:eastAsia="Times New Roman" w:hAnsi="Calibri" w:cs="Calibri"/>
          <w:color w:val="000000" w:themeColor="text1"/>
          <w:lang w:val="x-none"/>
          <w14:ligatures w14:val="none"/>
        </w:rPr>
        <w:t>.</w:t>
      </w:r>
    </w:p>
    <w:p w14:paraId="4231F325" w14:textId="77777777" w:rsidR="00C810E1" w:rsidRDefault="00C810E1" w:rsidP="00C810E1">
      <w:pPr>
        <w:tabs>
          <w:tab w:val="left" w:pos="8505"/>
          <w:tab w:val="left" w:pos="13608"/>
        </w:tabs>
        <w:spacing w:before="240" w:after="240" w:line="276" w:lineRule="auto"/>
        <w:jc w:val="both"/>
        <w:rPr>
          <w:rFonts w:eastAsia="Lucida Sans Unicode" w:cstheme="minorHAnsi"/>
          <w:sz w:val="24"/>
          <w:szCs w:val="24"/>
          <w:lang w:eastAsia="ar-SA"/>
        </w:rPr>
      </w:pPr>
    </w:p>
    <w:tbl>
      <w:tblPr>
        <w:tblW w:w="0" w:type="auto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4605"/>
        <w:gridCol w:w="4605"/>
      </w:tblGrid>
      <w:tr w:rsidR="00C810E1" w:rsidRPr="00251F5F" w14:paraId="67FA034D" w14:textId="77777777" w:rsidTr="009259D1">
        <w:trPr>
          <w:jc w:val="center"/>
        </w:trPr>
        <w:tc>
          <w:tcPr>
            <w:tcW w:w="4605" w:type="dxa"/>
          </w:tcPr>
          <w:p w14:paraId="48F23979" w14:textId="77777777" w:rsidR="00C810E1" w:rsidRDefault="00C810E1" w:rsidP="009259D1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</w:p>
          <w:p w14:paraId="0F93B140" w14:textId="77777777" w:rsidR="00C810E1" w:rsidRPr="00251F5F" w:rsidRDefault="00C810E1" w:rsidP="009259D1">
            <w:pPr>
              <w:pStyle w:val="Normalny1"/>
              <w:snapToGrid w:val="0"/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</w:t>
            </w:r>
            <w:r w:rsidRPr="00251F5F">
              <w:rPr>
                <w:rFonts w:ascii="Calibri" w:hAnsi="Calibri"/>
              </w:rPr>
              <w:t>……………………………………..……</w:t>
            </w:r>
          </w:p>
          <w:p w14:paraId="30039302" w14:textId="77777777" w:rsidR="00C810E1" w:rsidRPr="00251F5F" w:rsidRDefault="00C810E1" w:rsidP="009259D1">
            <w:pPr>
              <w:pStyle w:val="Normalny1"/>
              <w:jc w:val="both"/>
              <w:rPr>
                <w:rFonts w:ascii="Calibri" w:hAnsi="Calibri"/>
                <w:i/>
              </w:rPr>
            </w:pPr>
            <w:r>
              <w:rPr>
                <w:rFonts w:ascii="Calibri" w:hAnsi="Calibri"/>
                <w:i/>
              </w:rPr>
              <w:t xml:space="preserve">             </w:t>
            </w:r>
            <w:r w:rsidRPr="00251F5F">
              <w:rPr>
                <w:rFonts w:ascii="Calibri" w:hAnsi="Calibri"/>
                <w:i/>
              </w:rPr>
              <w:t xml:space="preserve">Miejscowość, data </w:t>
            </w:r>
          </w:p>
        </w:tc>
        <w:tc>
          <w:tcPr>
            <w:tcW w:w="4605" w:type="dxa"/>
          </w:tcPr>
          <w:p w14:paraId="142B7465" w14:textId="77777777" w:rsidR="00C810E1" w:rsidRDefault="00C810E1" w:rsidP="009259D1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</w:p>
          <w:p w14:paraId="621CF0CD" w14:textId="77777777" w:rsidR="00C810E1" w:rsidRPr="00251F5F" w:rsidRDefault="00C810E1" w:rsidP="009259D1">
            <w:pPr>
              <w:pStyle w:val="Normalny1"/>
              <w:snapToGrid w:val="0"/>
              <w:jc w:val="center"/>
              <w:rPr>
                <w:rFonts w:ascii="Calibri" w:hAnsi="Calibri"/>
              </w:rPr>
            </w:pPr>
            <w:r w:rsidRPr="00251F5F">
              <w:rPr>
                <w:rFonts w:ascii="Calibri" w:hAnsi="Calibri"/>
              </w:rPr>
              <w:t>………………</w:t>
            </w:r>
            <w:r>
              <w:rPr>
                <w:rFonts w:ascii="Calibri" w:hAnsi="Calibri"/>
              </w:rPr>
              <w:t>…..</w:t>
            </w:r>
            <w:r w:rsidRPr="00251F5F">
              <w:rPr>
                <w:rFonts w:ascii="Calibri" w:hAnsi="Calibri"/>
              </w:rPr>
              <w:t xml:space="preserve">……………………………………… </w:t>
            </w:r>
          </w:p>
          <w:p w14:paraId="0B4EC576" w14:textId="77777777" w:rsidR="00C810E1" w:rsidRPr="00251F5F" w:rsidRDefault="00C810E1" w:rsidP="009259D1">
            <w:pPr>
              <w:pStyle w:val="Normalny1"/>
              <w:snapToGrid w:val="0"/>
              <w:jc w:val="center"/>
              <w:rPr>
                <w:rFonts w:ascii="Calibri" w:hAnsi="Calibri"/>
                <w:i/>
              </w:rPr>
            </w:pPr>
            <w:r w:rsidRPr="00251F5F">
              <w:rPr>
                <w:rFonts w:ascii="Calibri" w:hAnsi="Calibri"/>
                <w:i/>
              </w:rPr>
              <w:t xml:space="preserve">Podpis/y upoważnionego/nych </w:t>
            </w:r>
            <w:r w:rsidRPr="00251F5F">
              <w:rPr>
                <w:rFonts w:ascii="Calibri" w:hAnsi="Calibri"/>
                <w:i/>
              </w:rPr>
              <w:br/>
              <w:t xml:space="preserve">przedstawiciela/li Oferenta </w:t>
            </w:r>
          </w:p>
        </w:tc>
      </w:tr>
    </w:tbl>
    <w:p w14:paraId="4F4C9B64" w14:textId="77777777" w:rsidR="00C810E1" w:rsidRDefault="00C810E1" w:rsidP="00C810E1">
      <w:pPr>
        <w:tabs>
          <w:tab w:val="left" w:pos="8505"/>
          <w:tab w:val="left" w:pos="13608"/>
        </w:tabs>
        <w:spacing w:before="240" w:after="240" w:line="276" w:lineRule="auto"/>
        <w:jc w:val="both"/>
        <w:rPr>
          <w:rFonts w:eastAsia="Lucida Sans Unicode" w:cstheme="minorHAnsi"/>
          <w:sz w:val="24"/>
          <w:szCs w:val="24"/>
          <w:lang w:eastAsia="ar-SA"/>
        </w:rPr>
      </w:pPr>
    </w:p>
    <w:p w14:paraId="527EF34D" w14:textId="77777777" w:rsidR="000B72DA" w:rsidRDefault="000B72DA" w:rsidP="00E721A2">
      <w:pPr>
        <w:tabs>
          <w:tab w:val="left" w:pos="8505"/>
          <w:tab w:val="left" w:pos="13608"/>
        </w:tabs>
        <w:spacing w:before="240" w:after="240" w:line="276" w:lineRule="auto"/>
        <w:jc w:val="center"/>
        <w:rPr>
          <w:rFonts w:eastAsia="Lucida Sans Unicode" w:cstheme="minorHAnsi"/>
          <w:sz w:val="24"/>
          <w:szCs w:val="24"/>
          <w:lang w:eastAsia="ar-SA"/>
        </w:rPr>
      </w:pPr>
    </w:p>
    <w:p w14:paraId="5FC7A879" w14:textId="77777777" w:rsidR="000B72DA" w:rsidRPr="00D7773F" w:rsidRDefault="000B72DA" w:rsidP="00E721A2">
      <w:pPr>
        <w:tabs>
          <w:tab w:val="left" w:pos="8505"/>
          <w:tab w:val="left" w:pos="13608"/>
        </w:tabs>
        <w:spacing w:before="240" w:after="240" w:line="276" w:lineRule="auto"/>
        <w:jc w:val="center"/>
        <w:rPr>
          <w:rFonts w:eastAsia="Lucida Sans Unicode" w:cstheme="minorHAnsi"/>
          <w:sz w:val="24"/>
          <w:szCs w:val="24"/>
          <w:lang w:eastAsia="ar-SA"/>
        </w:rPr>
      </w:pPr>
    </w:p>
    <w:sectPr w:rsidR="000B72DA" w:rsidRPr="00D7773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A3F8B" w14:textId="77777777" w:rsidR="0078645A" w:rsidRDefault="0078645A" w:rsidP="00E721A2">
      <w:pPr>
        <w:spacing w:after="0" w:line="240" w:lineRule="auto"/>
      </w:pPr>
      <w:r>
        <w:separator/>
      </w:r>
    </w:p>
  </w:endnote>
  <w:endnote w:type="continuationSeparator" w:id="0">
    <w:p w14:paraId="594F4A53" w14:textId="77777777" w:rsidR="0078645A" w:rsidRDefault="0078645A" w:rsidP="00E721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B2D42" w14:textId="77777777" w:rsidR="0078645A" w:rsidRDefault="0078645A" w:rsidP="00E721A2">
      <w:pPr>
        <w:spacing w:after="0" w:line="240" w:lineRule="auto"/>
      </w:pPr>
      <w:r>
        <w:separator/>
      </w:r>
    </w:p>
  </w:footnote>
  <w:footnote w:type="continuationSeparator" w:id="0">
    <w:p w14:paraId="7CC3059A" w14:textId="77777777" w:rsidR="0078645A" w:rsidRDefault="0078645A" w:rsidP="00E721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890F6" w14:textId="4442B69B" w:rsidR="00C810E1" w:rsidRDefault="00C810E1" w:rsidP="00C810E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D6260"/>
    <w:multiLevelType w:val="hybridMultilevel"/>
    <w:tmpl w:val="FEACBB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12AC6"/>
    <w:multiLevelType w:val="hybridMultilevel"/>
    <w:tmpl w:val="365AAB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52CA6"/>
    <w:multiLevelType w:val="hybridMultilevel"/>
    <w:tmpl w:val="AC48D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8347453">
    <w:abstractNumId w:val="2"/>
  </w:num>
  <w:num w:numId="2" w16cid:durableId="230576721">
    <w:abstractNumId w:val="0"/>
  </w:num>
  <w:num w:numId="3" w16cid:durableId="765543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638E"/>
    <w:rsid w:val="000B72DA"/>
    <w:rsid w:val="000D064A"/>
    <w:rsid w:val="00144F8E"/>
    <w:rsid w:val="00161A4C"/>
    <w:rsid w:val="001F3513"/>
    <w:rsid w:val="002E0677"/>
    <w:rsid w:val="003B638E"/>
    <w:rsid w:val="003C7E40"/>
    <w:rsid w:val="005E55BE"/>
    <w:rsid w:val="0070315D"/>
    <w:rsid w:val="00783684"/>
    <w:rsid w:val="0078645A"/>
    <w:rsid w:val="00791DCB"/>
    <w:rsid w:val="00860A94"/>
    <w:rsid w:val="008B02CF"/>
    <w:rsid w:val="009340E0"/>
    <w:rsid w:val="0093489E"/>
    <w:rsid w:val="00954565"/>
    <w:rsid w:val="009A5A82"/>
    <w:rsid w:val="009B5D9B"/>
    <w:rsid w:val="00B60B16"/>
    <w:rsid w:val="00B7369F"/>
    <w:rsid w:val="00BC146F"/>
    <w:rsid w:val="00C810E1"/>
    <w:rsid w:val="00CB7DB4"/>
    <w:rsid w:val="00D06350"/>
    <w:rsid w:val="00E466F8"/>
    <w:rsid w:val="00E721A2"/>
    <w:rsid w:val="00E753BF"/>
    <w:rsid w:val="00EF04A2"/>
    <w:rsid w:val="00FE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6C"/>
  <w15:chartTrackingRefBased/>
  <w15:docId w15:val="{69FEFAD5-F2EA-4B9D-8E5A-63E99C6E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1A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6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6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63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6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63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6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6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6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6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63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63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63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638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638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63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63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63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63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6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B6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6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B6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6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B638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63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B638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63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638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638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721A2"/>
    <w:rPr>
      <w:color w:val="467886" w:themeColor="hyperlink"/>
      <w:u w:val="single"/>
    </w:rPr>
  </w:style>
  <w:style w:type="character" w:customStyle="1" w:styleId="markedcontent">
    <w:name w:val="markedcontent"/>
    <w:basedOn w:val="Domylnaczcionkaakapitu"/>
    <w:rsid w:val="00E721A2"/>
  </w:style>
  <w:style w:type="paragraph" w:styleId="Tekstprzypisudolnego">
    <w:name w:val="footnote text"/>
    <w:basedOn w:val="Normalny"/>
    <w:link w:val="TekstprzypisudolnegoZnak"/>
    <w:uiPriority w:val="99"/>
    <w:unhideWhenUsed/>
    <w:rsid w:val="00E721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721A2"/>
    <w:rPr>
      <w:kern w:val="0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E721A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1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0E1"/>
    <w:rPr>
      <w:kern w:val="0"/>
    </w:rPr>
  </w:style>
  <w:style w:type="paragraph" w:styleId="Stopka">
    <w:name w:val="footer"/>
    <w:basedOn w:val="Normalny"/>
    <w:link w:val="StopkaZnak"/>
    <w:uiPriority w:val="99"/>
    <w:unhideWhenUsed/>
    <w:rsid w:val="00C810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0E1"/>
    <w:rPr>
      <w:kern w:val="0"/>
    </w:rPr>
  </w:style>
  <w:style w:type="character" w:customStyle="1" w:styleId="Teksttreci2Pogrubienie">
    <w:name w:val="Tekst treści (2) + Pogrubienie"/>
    <w:rsid w:val="00C810E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Normalny1">
    <w:name w:val="Normalny1"/>
    <w:basedOn w:val="Normalny"/>
    <w:rsid w:val="00C810E1"/>
    <w:pPr>
      <w:widowControl w:val="0"/>
      <w:suppressAutoHyphens/>
      <w:spacing w:after="0" w:line="100" w:lineRule="atLeast"/>
    </w:pPr>
    <w:rPr>
      <w:rFonts w:ascii="Times New Roman" w:eastAsia="Lucida Sans Unicode" w:hAnsi="Times New Roman" w:cs="Mangal"/>
      <w:kern w:val="1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</dc:creator>
  <cp:keywords/>
  <dc:description/>
  <cp:lastModifiedBy>Wiesław</cp:lastModifiedBy>
  <cp:revision>13</cp:revision>
  <dcterms:created xsi:type="dcterms:W3CDTF">2025-03-06T11:25:00Z</dcterms:created>
  <dcterms:modified xsi:type="dcterms:W3CDTF">2026-04-22T13:57:00Z</dcterms:modified>
</cp:coreProperties>
</file>